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13E" w:rsidRPr="009767F6" w:rsidRDefault="00EC6D77" w:rsidP="00B475E1">
      <w:pPr>
        <w:spacing w:beforeLines="50" w:before="156" w:afterLines="50" w:after="156"/>
        <w:jc w:val="center"/>
        <w:rPr>
          <w:rFonts w:ascii="黑体" w:eastAsia="黑体" w:hAnsi="黑体"/>
          <w:sz w:val="29"/>
        </w:rPr>
      </w:pPr>
      <w:r w:rsidRPr="00691F32">
        <w:rPr>
          <w:rFonts w:ascii="黑体" w:eastAsia="黑体" w:hAnsi="黑体" w:hint="eastAsia"/>
          <w:sz w:val="35"/>
        </w:rPr>
        <w:t>科研经费预借</w:t>
      </w:r>
      <w:r w:rsidRPr="00691F32">
        <w:rPr>
          <w:rFonts w:ascii="黑体" w:eastAsia="黑体" w:hAnsi="黑体"/>
          <w:sz w:val="35"/>
        </w:rPr>
        <w:t>发票材料准备及开票须知</w:t>
      </w:r>
    </w:p>
    <w:tbl>
      <w:tblPr>
        <w:tblStyle w:val="a3"/>
        <w:tblW w:w="10095" w:type="dxa"/>
        <w:tblLook w:val="04A0" w:firstRow="1" w:lastRow="0" w:firstColumn="1" w:lastColumn="0" w:noHBand="0" w:noVBand="1"/>
      </w:tblPr>
      <w:tblGrid>
        <w:gridCol w:w="1117"/>
        <w:gridCol w:w="5191"/>
        <w:gridCol w:w="3787"/>
      </w:tblGrid>
      <w:tr w:rsidR="009767F6" w:rsidRPr="00F61FE2" w:rsidTr="001E7F97">
        <w:trPr>
          <w:trHeight w:val="1095"/>
        </w:trPr>
        <w:tc>
          <w:tcPr>
            <w:tcW w:w="1117" w:type="dxa"/>
            <w:vAlign w:val="center"/>
          </w:tcPr>
          <w:p w:rsidR="009767F6" w:rsidRPr="00691F32" w:rsidRDefault="009767F6" w:rsidP="007453FF">
            <w:pPr>
              <w:spacing w:line="400" w:lineRule="exact"/>
              <w:jc w:val="center"/>
              <w:rPr>
                <w:b/>
                <w:sz w:val="27"/>
              </w:rPr>
            </w:pPr>
            <w:r w:rsidRPr="00691F32">
              <w:rPr>
                <w:rFonts w:hint="eastAsia"/>
                <w:b/>
                <w:sz w:val="27"/>
              </w:rPr>
              <w:t>材料</w:t>
            </w:r>
          </w:p>
          <w:p w:rsidR="00956B45" w:rsidRPr="00691F32" w:rsidRDefault="00956B45" w:rsidP="007453FF">
            <w:pPr>
              <w:spacing w:line="400" w:lineRule="exact"/>
              <w:jc w:val="center"/>
              <w:rPr>
                <w:b/>
                <w:sz w:val="27"/>
              </w:rPr>
            </w:pPr>
            <w:r w:rsidRPr="00691F32">
              <w:rPr>
                <w:rFonts w:hint="eastAsia"/>
                <w:b/>
                <w:sz w:val="27"/>
              </w:rPr>
              <w:t>(3项)</w:t>
            </w:r>
          </w:p>
        </w:tc>
        <w:tc>
          <w:tcPr>
            <w:tcW w:w="5191" w:type="dxa"/>
            <w:vAlign w:val="center"/>
          </w:tcPr>
          <w:p w:rsidR="009767F6" w:rsidRPr="00691F32" w:rsidRDefault="009767F6" w:rsidP="007453FF">
            <w:pPr>
              <w:spacing w:line="400" w:lineRule="exact"/>
              <w:jc w:val="center"/>
              <w:rPr>
                <w:b/>
                <w:sz w:val="27"/>
              </w:rPr>
            </w:pPr>
            <w:r w:rsidRPr="00691F32">
              <w:rPr>
                <w:rFonts w:hint="eastAsia"/>
                <w:b/>
                <w:sz w:val="27"/>
              </w:rPr>
              <w:t>材料准备相关要素</w:t>
            </w:r>
          </w:p>
        </w:tc>
        <w:tc>
          <w:tcPr>
            <w:tcW w:w="3787" w:type="dxa"/>
            <w:vAlign w:val="center"/>
          </w:tcPr>
          <w:p w:rsidR="009767F6" w:rsidRPr="00691F32" w:rsidRDefault="00DE403C" w:rsidP="007453FF">
            <w:pPr>
              <w:spacing w:line="400" w:lineRule="exact"/>
              <w:jc w:val="center"/>
              <w:rPr>
                <w:b/>
                <w:sz w:val="27"/>
              </w:rPr>
            </w:pPr>
            <w:r w:rsidRPr="00691F32">
              <w:rPr>
                <w:rFonts w:hint="eastAsia"/>
                <w:b/>
                <w:sz w:val="27"/>
              </w:rPr>
              <w:t>备注</w:t>
            </w:r>
          </w:p>
        </w:tc>
      </w:tr>
      <w:tr w:rsidR="009767F6" w:rsidRPr="00F61FE2" w:rsidTr="00691F32">
        <w:trPr>
          <w:cantSplit/>
          <w:trHeight w:val="970"/>
        </w:trPr>
        <w:tc>
          <w:tcPr>
            <w:tcW w:w="1117" w:type="dxa"/>
            <w:vMerge w:val="restart"/>
            <w:textDirection w:val="tbRlV"/>
            <w:vAlign w:val="center"/>
          </w:tcPr>
          <w:p w:rsidR="009767F6" w:rsidRPr="00691F32" w:rsidRDefault="009767F6" w:rsidP="007453FF">
            <w:pPr>
              <w:spacing w:line="400" w:lineRule="exact"/>
              <w:ind w:left="113" w:right="113"/>
              <w:jc w:val="center"/>
              <w:rPr>
                <w:rFonts w:ascii="黑体" w:eastAsia="黑体" w:hAnsi="黑体"/>
                <w:b/>
                <w:sz w:val="27"/>
              </w:rPr>
            </w:pPr>
            <w:r w:rsidRPr="00691F32">
              <w:rPr>
                <w:rFonts w:ascii="黑体" w:eastAsia="黑体" w:hAnsi="黑体" w:hint="eastAsia"/>
                <w:b/>
                <w:sz w:val="27"/>
              </w:rPr>
              <w:t>预借发票</w:t>
            </w:r>
            <w:r w:rsidRPr="00691F32">
              <w:rPr>
                <w:rFonts w:ascii="黑体" w:eastAsia="黑体" w:hAnsi="黑体"/>
                <w:b/>
                <w:sz w:val="27"/>
              </w:rPr>
              <w:t>承诺书</w:t>
            </w:r>
          </w:p>
        </w:tc>
        <w:tc>
          <w:tcPr>
            <w:tcW w:w="5191" w:type="dxa"/>
            <w:vAlign w:val="center"/>
          </w:tcPr>
          <w:p w:rsidR="009767F6" w:rsidRPr="001844C5" w:rsidRDefault="009767F6" w:rsidP="007453FF">
            <w:pPr>
              <w:spacing w:line="400" w:lineRule="exact"/>
              <w:rPr>
                <w:sz w:val="27"/>
              </w:rPr>
            </w:pPr>
            <w:r w:rsidRPr="001844C5">
              <w:rPr>
                <w:rFonts w:hint="eastAsia"/>
                <w:sz w:val="27"/>
              </w:rPr>
              <w:t>1.下载</w:t>
            </w:r>
            <w:r w:rsidRPr="001844C5">
              <w:rPr>
                <w:sz w:val="27"/>
              </w:rPr>
              <w:t>、打印</w:t>
            </w:r>
            <w:r w:rsidR="00DE403C" w:rsidRPr="001844C5">
              <w:rPr>
                <w:rFonts w:hint="eastAsia"/>
                <w:sz w:val="27"/>
              </w:rPr>
              <w:t>、</w:t>
            </w:r>
            <w:r w:rsidR="00DE403C" w:rsidRPr="001844C5">
              <w:rPr>
                <w:sz w:val="27"/>
              </w:rPr>
              <w:t>填写相关信息</w:t>
            </w:r>
          </w:p>
        </w:tc>
        <w:tc>
          <w:tcPr>
            <w:tcW w:w="3787" w:type="dxa"/>
            <w:vAlign w:val="center"/>
          </w:tcPr>
          <w:p w:rsidR="007453FF" w:rsidRDefault="007453FF" w:rsidP="007453FF">
            <w:pPr>
              <w:spacing w:line="400" w:lineRule="exact"/>
              <w:rPr>
                <w:sz w:val="23"/>
              </w:rPr>
            </w:pPr>
            <w:r w:rsidRPr="007453FF">
              <w:rPr>
                <w:rFonts w:hint="eastAsia"/>
                <w:sz w:val="23"/>
              </w:rPr>
              <w:t>财务部</w:t>
            </w:r>
            <w:r w:rsidRPr="007453FF">
              <w:rPr>
                <w:sz w:val="23"/>
              </w:rPr>
              <w:t>/学院</w:t>
            </w:r>
            <w:r w:rsidRPr="007453FF">
              <w:rPr>
                <w:rFonts w:hint="eastAsia"/>
                <w:sz w:val="23"/>
              </w:rPr>
              <w:t>网页</w:t>
            </w:r>
          </w:p>
          <w:p w:rsidR="009767F6" w:rsidRPr="00DE403C" w:rsidRDefault="007453FF" w:rsidP="007453FF">
            <w:pPr>
              <w:spacing w:line="400" w:lineRule="exact"/>
              <w:rPr>
                <w:sz w:val="29"/>
              </w:rPr>
            </w:pPr>
            <w:r w:rsidRPr="007453FF">
              <w:rPr>
                <w:rFonts w:hint="eastAsia"/>
                <w:sz w:val="23"/>
              </w:rPr>
              <w:t>下载中心</w:t>
            </w:r>
            <w:r w:rsidRPr="007453FF">
              <w:rPr>
                <w:sz w:val="23"/>
              </w:rPr>
              <w:t>均可下载</w:t>
            </w:r>
          </w:p>
        </w:tc>
      </w:tr>
      <w:tr w:rsidR="009767F6" w:rsidRPr="00F61FE2" w:rsidTr="00CC6BE6">
        <w:trPr>
          <w:cantSplit/>
          <w:trHeight w:val="854"/>
        </w:trPr>
        <w:tc>
          <w:tcPr>
            <w:tcW w:w="1117" w:type="dxa"/>
            <w:vMerge/>
            <w:textDirection w:val="tbRlV"/>
            <w:vAlign w:val="center"/>
          </w:tcPr>
          <w:p w:rsidR="009767F6" w:rsidRPr="00691F32" w:rsidRDefault="009767F6" w:rsidP="007453FF">
            <w:pPr>
              <w:spacing w:line="400" w:lineRule="exact"/>
              <w:ind w:left="113" w:right="113"/>
              <w:jc w:val="center"/>
              <w:rPr>
                <w:rFonts w:ascii="黑体" w:eastAsia="黑体" w:hAnsi="黑体"/>
                <w:b/>
                <w:sz w:val="27"/>
              </w:rPr>
            </w:pPr>
          </w:p>
        </w:tc>
        <w:tc>
          <w:tcPr>
            <w:tcW w:w="5191" w:type="dxa"/>
            <w:vAlign w:val="center"/>
          </w:tcPr>
          <w:p w:rsidR="009767F6" w:rsidRPr="001844C5" w:rsidRDefault="009767F6" w:rsidP="007453FF">
            <w:pPr>
              <w:spacing w:line="400" w:lineRule="exact"/>
              <w:rPr>
                <w:sz w:val="27"/>
              </w:rPr>
            </w:pPr>
            <w:r w:rsidRPr="001844C5">
              <w:rPr>
                <w:rFonts w:hint="eastAsia"/>
                <w:sz w:val="27"/>
              </w:rPr>
              <w:t>2.学院</w:t>
            </w:r>
            <w:r w:rsidRPr="001844C5">
              <w:rPr>
                <w:sz w:val="27"/>
              </w:rPr>
              <w:t>签字盖章</w:t>
            </w:r>
          </w:p>
        </w:tc>
        <w:tc>
          <w:tcPr>
            <w:tcW w:w="3787" w:type="dxa"/>
            <w:vAlign w:val="center"/>
          </w:tcPr>
          <w:p w:rsidR="009767F6" w:rsidRPr="0084575E" w:rsidRDefault="0084575E" w:rsidP="007453FF">
            <w:pPr>
              <w:spacing w:line="400" w:lineRule="exact"/>
              <w:rPr>
                <w:sz w:val="23"/>
                <w:szCs w:val="23"/>
              </w:rPr>
            </w:pPr>
            <w:r w:rsidRPr="0084575E">
              <w:rPr>
                <w:rFonts w:hint="eastAsia"/>
                <w:sz w:val="23"/>
                <w:szCs w:val="23"/>
              </w:rPr>
              <w:t>科研秘书</w:t>
            </w:r>
            <w:r w:rsidRPr="0084575E">
              <w:rPr>
                <w:sz w:val="23"/>
                <w:szCs w:val="23"/>
              </w:rPr>
              <w:t>盖章</w:t>
            </w:r>
          </w:p>
        </w:tc>
      </w:tr>
      <w:tr w:rsidR="009767F6" w:rsidRPr="00F61FE2" w:rsidTr="00691F32">
        <w:trPr>
          <w:cantSplit/>
          <w:trHeight w:val="970"/>
        </w:trPr>
        <w:tc>
          <w:tcPr>
            <w:tcW w:w="1117" w:type="dxa"/>
            <w:vMerge/>
            <w:textDirection w:val="tbRlV"/>
            <w:vAlign w:val="center"/>
          </w:tcPr>
          <w:p w:rsidR="009767F6" w:rsidRPr="00691F32" w:rsidRDefault="009767F6" w:rsidP="007453FF">
            <w:pPr>
              <w:spacing w:line="400" w:lineRule="exact"/>
              <w:ind w:left="113" w:right="113"/>
              <w:jc w:val="center"/>
              <w:rPr>
                <w:rFonts w:ascii="黑体" w:eastAsia="黑体" w:hAnsi="黑体"/>
                <w:b/>
                <w:sz w:val="27"/>
              </w:rPr>
            </w:pPr>
          </w:p>
        </w:tc>
        <w:tc>
          <w:tcPr>
            <w:tcW w:w="5191" w:type="dxa"/>
            <w:vAlign w:val="center"/>
          </w:tcPr>
          <w:p w:rsidR="00DE403C" w:rsidRPr="009532F4" w:rsidRDefault="009767F6" w:rsidP="007453FF">
            <w:pPr>
              <w:spacing w:line="400" w:lineRule="exact"/>
              <w:rPr>
                <w:sz w:val="27"/>
              </w:rPr>
            </w:pPr>
            <w:r w:rsidRPr="001844C5">
              <w:rPr>
                <w:rFonts w:hint="eastAsia"/>
                <w:sz w:val="27"/>
              </w:rPr>
              <w:t>3.职能部门</w:t>
            </w:r>
            <w:r w:rsidRPr="001844C5">
              <w:rPr>
                <w:sz w:val="27"/>
              </w:rPr>
              <w:t>签字盖章</w:t>
            </w:r>
          </w:p>
        </w:tc>
        <w:tc>
          <w:tcPr>
            <w:tcW w:w="3787" w:type="dxa"/>
            <w:vAlign w:val="center"/>
          </w:tcPr>
          <w:p w:rsidR="009767F6" w:rsidRPr="009532F4" w:rsidRDefault="00DE403C" w:rsidP="007453FF">
            <w:pPr>
              <w:spacing w:line="400" w:lineRule="exact"/>
              <w:rPr>
                <w:sz w:val="23"/>
              </w:rPr>
            </w:pPr>
            <w:r w:rsidRPr="009532F4">
              <w:rPr>
                <w:rFonts w:hint="eastAsia"/>
                <w:sz w:val="23"/>
              </w:rPr>
              <w:t>科发院</w:t>
            </w:r>
            <w:r w:rsidRPr="009532F4">
              <w:rPr>
                <w:sz w:val="23"/>
              </w:rPr>
              <w:t>、社科院</w:t>
            </w:r>
            <w:r w:rsidR="009532F4" w:rsidRPr="009532F4">
              <w:rPr>
                <w:rFonts w:hint="eastAsia"/>
                <w:sz w:val="23"/>
              </w:rPr>
              <w:t>签章</w:t>
            </w:r>
          </w:p>
          <w:p w:rsidR="00DE403C" w:rsidRPr="0026613E" w:rsidRDefault="009532F4" w:rsidP="009532F4">
            <w:pPr>
              <w:spacing w:line="400" w:lineRule="exact"/>
            </w:pPr>
            <w:r>
              <w:rPr>
                <w:rFonts w:hint="eastAsia"/>
                <w:sz w:val="23"/>
              </w:rPr>
              <w:t>国防</w:t>
            </w:r>
            <w:r>
              <w:rPr>
                <w:sz w:val="23"/>
              </w:rPr>
              <w:t>项目</w:t>
            </w:r>
            <w:r w:rsidRPr="009532F4">
              <w:rPr>
                <w:rFonts w:hint="eastAsia"/>
                <w:sz w:val="23"/>
              </w:rPr>
              <w:t>盖章</w:t>
            </w:r>
            <w:r w:rsidR="00DE403C" w:rsidRPr="009532F4">
              <w:rPr>
                <w:sz w:val="23"/>
              </w:rPr>
              <w:t>需</w:t>
            </w:r>
            <w:r>
              <w:rPr>
                <w:rFonts w:hint="eastAsia"/>
                <w:sz w:val="23"/>
              </w:rPr>
              <w:t>到</w:t>
            </w:r>
            <w:r w:rsidRPr="009532F4">
              <w:rPr>
                <w:rFonts w:hint="eastAsia"/>
                <w:sz w:val="23"/>
              </w:rPr>
              <w:t>先进院</w:t>
            </w:r>
            <w:r w:rsidR="00DE403C" w:rsidRPr="009532F4">
              <w:rPr>
                <w:sz w:val="23"/>
              </w:rPr>
              <w:t>办理</w:t>
            </w:r>
          </w:p>
        </w:tc>
      </w:tr>
      <w:tr w:rsidR="009767F6" w:rsidRPr="00F61FE2" w:rsidTr="00691F32">
        <w:trPr>
          <w:cantSplit/>
          <w:trHeight w:val="970"/>
        </w:trPr>
        <w:tc>
          <w:tcPr>
            <w:tcW w:w="1117" w:type="dxa"/>
            <w:vMerge w:val="restart"/>
            <w:textDirection w:val="tbRlV"/>
            <w:vAlign w:val="center"/>
          </w:tcPr>
          <w:p w:rsidR="009767F6" w:rsidRPr="00691F32" w:rsidRDefault="009767F6" w:rsidP="007453FF">
            <w:pPr>
              <w:spacing w:line="400" w:lineRule="exact"/>
              <w:ind w:left="113" w:right="113"/>
              <w:jc w:val="center"/>
              <w:rPr>
                <w:rFonts w:ascii="黑体" w:eastAsia="黑体" w:hAnsi="黑体"/>
                <w:b/>
                <w:sz w:val="27"/>
              </w:rPr>
            </w:pPr>
            <w:r w:rsidRPr="00691F32">
              <w:rPr>
                <w:rFonts w:ascii="黑体" w:eastAsia="黑体" w:hAnsi="黑体" w:hint="eastAsia"/>
                <w:b/>
                <w:sz w:val="27"/>
              </w:rPr>
              <w:t>武汉大学请款单</w:t>
            </w:r>
          </w:p>
        </w:tc>
        <w:tc>
          <w:tcPr>
            <w:tcW w:w="5191" w:type="dxa"/>
            <w:vAlign w:val="center"/>
          </w:tcPr>
          <w:p w:rsidR="009767F6" w:rsidRPr="009532F4" w:rsidRDefault="009767F6" w:rsidP="002C51B4">
            <w:pPr>
              <w:pStyle w:val="a4"/>
              <w:numPr>
                <w:ilvl w:val="0"/>
                <w:numId w:val="1"/>
              </w:numPr>
              <w:spacing w:line="400" w:lineRule="exact"/>
              <w:ind w:firstLineChars="0"/>
              <w:rPr>
                <w:sz w:val="27"/>
              </w:rPr>
            </w:pPr>
            <w:r w:rsidRPr="001844C5">
              <w:rPr>
                <w:rFonts w:hint="eastAsia"/>
                <w:sz w:val="27"/>
              </w:rPr>
              <w:t>网报单</w:t>
            </w:r>
            <w:r w:rsidR="002C51B4">
              <w:rPr>
                <w:rFonts w:hint="eastAsia"/>
                <w:sz w:val="27"/>
              </w:rPr>
              <w:t>or</w:t>
            </w:r>
            <w:r w:rsidR="002C51B4">
              <w:rPr>
                <w:sz w:val="27"/>
              </w:rPr>
              <w:t>手工单</w:t>
            </w:r>
            <w:r w:rsidR="002C51B4">
              <w:rPr>
                <w:rFonts w:hint="eastAsia"/>
                <w:sz w:val="27"/>
              </w:rPr>
              <w:t>(</w:t>
            </w:r>
            <w:r w:rsidR="002C51B4" w:rsidRPr="001844C5">
              <w:rPr>
                <w:sz w:val="27"/>
              </w:rPr>
              <w:t>一式两份</w:t>
            </w:r>
            <w:r w:rsidR="002C51B4">
              <w:rPr>
                <w:rFonts w:hint="eastAsia"/>
                <w:sz w:val="27"/>
              </w:rPr>
              <w:t>)</w:t>
            </w:r>
          </w:p>
        </w:tc>
        <w:tc>
          <w:tcPr>
            <w:tcW w:w="3787" w:type="dxa"/>
            <w:vAlign w:val="center"/>
          </w:tcPr>
          <w:p w:rsidR="009767F6" w:rsidRPr="002C51B4" w:rsidRDefault="002C51B4" w:rsidP="00691F32">
            <w:pPr>
              <w:spacing w:line="400" w:lineRule="exact"/>
              <w:rPr>
                <w:sz w:val="23"/>
              </w:rPr>
            </w:pPr>
            <w:r>
              <w:rPr>
                <w:rFonts w:hint="eastAsia"/>
                <w:sz w:val="23"/>
              </w:rPr>
              <w:t>财务</w:t>
            </w:r>
            <w:r>
              <w:rPr>
                <w:sz w:val="23"/>
              </w:rPr>
              <w:t>综合</w:t>
            </w:r>
            <w:r>
              <w:rPr>
                <w:rFonts w:hint="eastAsia"/>
                <w:sz w:val="23"/>
              </w:rPr>
              <w:t>-网上报账系统-借款（支付</w:t>
            </w:r>
            <w:r>
              <w:rPr>
                <w:sz w:val="23"/>
              </w:rPr>
              <w:t>方式，</w:t>
            </w:r>
            <w:r w:rsidRPr="009767F6">
              <w:rPr>
                <w:rFonts w:hint="eastAsia"/>
                <w:sz w:val="23"/>
              </w:rPr>
              <w:t>“对私转账”下拉</w:t>
            </w:r>
            <w:r>
              <w:rPr>
                <w:rFonts w:hint="eastAsia"/>
                <w:sz w:val="23"/>
              </w:rPr>
              <w:t>菜单</w:t>
            </w:r>
            <w:r w:rsidRPr="009767F6">
              <w:rPr>
                <w:sz w:val="23"/>
              </w:rPr>
              <w:t>中选</w:t>
            </w:r>
            <w:r w:rsidRPr="009767F6">
              <w:rPr>
                <w:rFonts w:hint="eastAsia"/>
                <w:sz w:val="23"/>
              </w:rPr>
              <w:t>“税金”</w:t>
            </w:r>
            <w:r>
              <w:rPr>
                <w:rFonts w:hint="eastAsia"/>
                <w:sz w:val="23"/>
              </w:rPr>
              <w:t>）-提交打印-签字</w:t>
            </w:r>
            <w:r>
              <w:rPr>
                <w:sz w:val="23"/>
              </w:rPr>
              <w:t>、盖章</w:t>
            </w:r>
          </w:p>
        </w:tc>
      </w:tr>
      <w:tr w:rsidR="009767F6" w:rsidRPr="00F61FE2" w:rsidTr="00691F32">
        <w:trPr>
          <w:cantSplit/>
          <w:trHeight w:val="970"/>
        </w:trPr>
        <w:tc>
          <w:tcPr>
            <w:tcW w:w="1117" w:type="dxa"/>
            <w:vMerge/>
            <w:textDirection w:val="tbRlV"/>
            <w:vAlign w:val="center"/>
          </w:tcPr>
          <w:p w:rsidR="009767F6" w:rsidRPr="00691F32" w:rsidRDefault="009767F6" w:rsidP="007453FF">
            <w:pPr>
              <w:spacing w:line="400" w:lineRule="exact"/>
              <w:ind w:left="113" w:right="113"/>
              <w:jc w:val="center"/>
              <w:rPr>
                <w:rFonts w:ascii="黑体" w:eastAsia="黑体" w:hAnsi="黑体"/>
                <w:b/>
                <w:sz w:val="27"/>
              </w:rPr>
            </w:pPr>
          </w:p>
        </w:tc>
        <w:tc>
          <w:tcPr>
            <w:tcW w:w="5191" w:type="dxa"/>
            <w:vAlign w:val="center"/>
          </w:tcPr>
          <w:p w:rsidR="009767F6" w:rsidRPr="001844C5" w:rsidRDefault="009767F6" w:rsidP="00691F32">
            <w:pPr>
              <w:spacing w:line="400" w:lineRule="exact"/>
              <w:rPr>
                <w:sz w:val="27"/>
              </w:rPr>
            </w:pPr>
            <w:r w:rsidRPr="001844C5">
              <w:rPr>
                <w:sz w:val="27"/>
              </w:rPr>
              <w:t>2.</w:t>
            </w:r>
            <w:r w:rsidRPr="003E4D99">
              <w:rPr>
                <w:sz w:val="25"/>
              </w:rPr>
              <w:t>横向、间接费、发展基金等</w:t>
            </w:r>
            <w:r w:rsidR="0084575E" w:rsidRPr="003E4D99">
              <w:rPr>
                <w:rFonts w:hint="eastAsia"/>
                <w:sz w:val="25"/>
              </w:rPr>
              <w:t>项目</w:t>
            </w:r>
            <w:r w:rsidRPr="003E4D99">
              <w:rPr>
                <w:rFonts w:hint="eastAsia"/>
                <w:sz w:val="25"/>
              </w:rPr>
              <w:t>可</w:t>
            </w:r>
            <w:r w:rsidRPr="003E4D99">
              <w:rPr>
                <w:sz w:val="25"/>
              </w:rPr>
              <w:t>办理借款</w:t>
            </w:r>
          </w:p>
        </w:tc>
        <w:tc>
          <w:tcPr>
            <w:tcW w:w="3787" w:type="dxa"/>
            <w:vAlign w:val="center"/>
          </w:tcPr>
          <w:p w:rsidR="009767F6" w:rsidRPr="00F61FE2" w:rsidRDefault="001844C5" w:rsidP="007453FF">
            <w:pPr>
              <w:spacing w:line="400" w:lineRule="exact"/>
              <w:rPr>
                <w:sz w:val="29"/>
              </w:rPr>
            </w:pPr>
            <w:r w:rsidRPr="001844C5">
              <w:rPr>
                <w:rFonts w:hint="eastAsia"/>
                <w:sz w:val="23"/>
              </w:rPr>
              <w:t>25、26开头的</w:t>
            </w:r>
            <w:r w:rsidRPr="001844C5">
              <w:rPr>
                <w:sz w:val="23"/>
              </w:rPr>
              <w:t>项目</w:t>
            </w:r>
          </w:p>
        </w:tc>
      </w:tr>
      <w:tr w:rsidR="009767F6" w:rsidRPr="00F61FE2" w:rsidTr="00691F32">
        <w:trPr>
          <w:cantSplit/>
          <w:trHeight w:val="970"/>
        </w:trPr>
        <w:tc>
          <w:tcPr>
            <w:tcW w:w="1117" w:type="dxa"/>
            <w:vMerge/>
            <w:textDirection w:val="tbRlV"/>
            <w:vAlign w:val="center"/>
          </w:tcPr>
          <w:p w:rsidR="009767F6" w:rsidRPr="00691F32" w:rsidRDefault="009767F6" w:rsidP="007453FF">
            <w:pPr>
              <w:spacing w:line="400" w:lineRule="exact"/>
              <w:ind w:left="113" w:right="113"/>
              <w:jc w:val="center"/>
              <w:rPr>
                <w:rFonts w:ascii="黑体" w:eastAsia="黑体" w:hAnsi="黑体"/>
                <w:b/>
                <w:sz w:val="27"/>
              </w:rPr>
            </w:pPr>
          </w:p>
        </w:tc>
        <w:tc>
          <w:tcPr>
            <w:tcW w:w="5191" w:type="dxa"/>
            <w:vAlign w:val="center"/>
          </w:tcPr>
          <w:p w:rsidR="009767F6" w:rsidRPr="009532F4" w:rsidRDefault="009767F6" w:rsidP="007453FF">
            <w:pPr>
              <w:spacing w:line="400" w:lineRule="exact"/>
              <w:rPr>
                <w:sz w:val="27"/>
              </w:rPr>
            </w:pPr>
            <w:r w:rsidRPr="001844C5">
              <w:rPr>
                <w:rFonts w:hint="eastAsia"/>
                <w:sz w:val="27"/>
              </w:rPr>
              <w:t>3预借发票</w:t>
            </w:r>
            <w:r w:rsidRPr="001844C5">
              <w:rPr>
                <w:sz w:val="27"/>
              </w:rPr>
              <w:t>税费金额参照公式</w:t>
            </w:r>
          </w:p>
        </w:tc>
        <w:tc>
          <w:tcPr>
            <w:tcW w:w="3787" w:type="dxa"/>
            <w:vAlign w:val="center"/>
          </w:tcPr>
          <w:p w:rsidR="00691F32" w:rsidRDefault="009532F4" w:rsidP="00E60236">
            <w:pPr>
              <w:spacing w:line="400" w:lineRule="exact"/>
              <w:rPr>
                <w:sz w:val="23"/>
              </w:rPr>
            </w:pPr>
            <w:r w:rsidRPr="00DE403C">
              <w:rPr>
                <w:rFonts w:hint="eastAsia"/>
                <w:sz w:val="23"/>
              </w:rPr>
              <w:t>应交税费</w:t>
            </w:r>
            <w:r w:rsidRPr="00DE403C">
              <w:rPr>
                <w:sz w:val="23"/>
              </w:rPr>
              <w:t>=</w:t>
            </w:r>
            <w:r w:rsidR="00E60236">
              <w:rPr>
                <w:sz w:val="23"/>
              </w:rPr>
              <w:t xml:space="preserve"> </w:t>
            </w:r>
          </w:p>
          <w:p w:rsidR="009767F6" w:rsidRPr="009532F4" w:rsidRDefault="00E60236" w:rsidP="0009560F">
            <w:pPr>
              <w:spacing w:line="400" w:lineRule="exact"/>
              <w:rPr>
                <w:sz w:val="23"/>
              </w:rPr>
            </w:pPr>
            <w:r>
              <w:rPr>
                <w:rFonts w:hint="eastAsia"/>
                <w:sz w:val="23"/>
              </w:rPr>
              <w:t>开发票的</w:t>
            </w:r>
            <w:r>
              <w:rPr>
                <w:sz w:val="23"/>
              </w:rPr>
              <w:t>金额</w:t>
            </w:r>
            <w:r w:rsidR="00691F32">
              <w:rPr>
                <w:rFonts w:hint="eastAsia"/>
                <w:sz w:val="23"/>
              </w:rPr>
              <w:t xml:space="preserve"> </w:t>
            </w:r>
            <w:r w:rsidRPr="00691F32">
              <w:rPr>
                <w:rFonts w:hint="eastAsia"/>
                <w:b/>
                <w:sz w:val="23"/>
              </w:rPr>
              <w:t>/</w:t>
            </w:r>
            <w:r w:rsidR="00691F32">
              <w:rPr>
                <w:sz w:val="23"/>
              </w:rPr>
              <w:t xml:space="preserve"> </w:t>
            </w:r>
            <w:r>
              <w:rPr>
                <w:rFonts w:hint="eastAsia"/>
                <w:sz w:val="23"/>
              </w:rPr>
              <w:t>1.03*0.03*1.1</w:t>
            </w:r>
            <w:r w:rsidR="0009560F">
              <w:rPr>
                <w:sz w:val="23"/>
              </w:rPr>
              <w:t>2</w:t>
            </w:r>
          </w:p>
        </w:tc>
      </w:tr>
      <w:tr w:rsidR="009767F6" w:rsidRPr="00F61FE2" w:rsidTr="00CC6BE6">
        <w:trPr>
          <w:cantSplit/>
          <w:trHeight w:val="941"/>
        </w:trPr>
        <w:tc>
          <w:tcPr>
            <w:tcW w:w="1117" w:type="dxa"/>
            <w:vMerge w:val="restart"/>
            <w:textDirection w:val="tbRlV"/>
            <w:vAlign w:val="center"/>
          </w:tcPr>
          <w:p w:rsidR="009767F6" w:rsidRPr="00691F32" w:rsidRDefault="009767F6" w:rsidP="007453FF">
            <w:pPr>
              <w:spacing w:line="400" w:lineRule="exact"/>
              <w:ind w:left="113" w:right="113"/>
              <w:jc w:val="center"/>
              <w:rPr>
                <w:rFonts w:ascii="黑体" w:eastAsia="黑体" w:hAnsi="黑体"/>
                <w:b/>
                <w:sz w:val="27"/>
              </w:rPr>
            </w:pPr>
            <w:r w:rsidRPr="00691F32">
              <w:rPr>
                <w:rFonts w:ascii="黑体" w:eastAsia="黑体" w:hAnsi="黑体" w:hint="eastAsia"/>
                <w:b/>
                <w:sz w:val="27"/>
              </w:rPr>
              <w:t>项目合同</w:t>
            </w:r>
          </w:p>
        </w:tc>
        <w:tc>
          <w:tcPr>
            <w:tcW w:w="5191" w:type="dxa"/>
            <w:vAlign w:val="center"/>
          </w:tcPr>
          <w:p w:rsidR="009767F6" w:rsidRPr="009532F4" w:rsidRDefault="009767F6" w:rsidP="007453FF">
            <w:pPr>
              <w:pStyle w:val="a4"/>
              <w:numPr>
                <w:ilvl w:val="0"/>
                <w:numId w:val="2"/>
              </w:numPr>
              <w:spacing w:line="400" w:lineRule="exact"/>
              <w:ind w:firstLineChars="0"/>
              <w:rPr>
                <w:sz w:val="27"/>
              </w:rPr>
            </w:pPr>
            <w:r w:rsidRPr="001844C5">
              <w:rPr>
                <w:rFonts w:hint="eastAsia"/>
                <w:sz w:val="27"/>
              </w:rPr>
              <w:t>合同成立</w:t>
            </w:r>
          </w:p>
        </w:tc>
        <w:tc>
          <w:tcPr>
            <w:tcW w:w="3787" w:type="dxa"/>
            <w:vAlign w:val="center"/>
          </w:tcPr>
          <w:p w:rsidR="009767F6" w:rsidRPr="00F61FE2" w:rsidRDefault="009532F4" w:rsidP="007453FF">
            <w:pPr>
              <w:spacing w:line="400" w:lineRule="exact"/>
              <w:rPr>
                <w:sz w:val="29"/>
              </w:rPr>
            </w:pPr>
            <w:r w:rsidRPr="009767F6">
              <w:rPr>
                <w:rFonts w:hint="eastAsia"/>
                <w:sz w:val="23"/>
              </w:rPr>
              <w:t>合同各方</w:t>
            </w:r>
            <w:r w:rsidRPr="009767F6">
              <w:rPr>
                <w:sz w:val="23"/>
              </w:rPr>
              <w:t>签字、盖章、日期齐全</w:t>
            </w:r>
          </w:p>
        </w:tc>
      </w:tr>
      <w:tr w:rsidR="009767F6" w:rsidRPr="00F61FE2" w:rsidTr="00691F32">
        <w:trPr>
          <w:cantSplit/>
          <w:trHeight w:val="970"/>
        </w:trPr>
        <w:tc>
          <w:tcPr>
            <w:tcW w:w="1117" w:type="dxa"/>
            <w:vMerge/>
            <w:textDirection w:val="tbRlV"/>
            <w:vAlign w:val="center"/>
          </w:tcPr>
          <w:p w:rsidR="009767F6" w:rsidRPr="009767F6" w:rsidRDefault="009767F6" w:rsidP="007453FF">
            <w:pPr>
              <w:spacing w:line="400" w:lineRule="exact"/>
              <w:ind w:left="113" w:right="113"/>
              <w:jc w:val="center"/>
              <w:rPr>
                <w:b/>
                <w:sz w:val="29"/>
              </w:rPr>
            </w:pPr>
          </w:p>
        </w:tc>
        <w:tc>
          <w:tcPr>
            <w:tcW w:w="5191" w:type="dxa"/>
            <w:vAlign w:val="center"/>
          </w:tcPr>
          <w:p w:rsidR="009767F6" w:rsidRPr="00F61FE2" w:rsidRDefault="009767F6" w:rsidP="007453FF">
            <w:pPr>
              <w:spacing w:line="400" w:lineRule="exact"/>
              <w:rPr>
                <w:sz w:val="29"/>
              </w:rPr>
            </w:pPr>
            <w:r w:rsidRPr="001844C5">
              <w:rPr>
                <w:rFonts w:hint="eastAsia"/>
                <w:sz w:val="27"/>
              </w:rPr>
              <w:t>2.合同只查</w:t>
            </w:r>
            <w:r w:rsidRPr="001844C5">
              <w:rPr>
                <w:sz w:val="27"/>
              </w:rPr>
              <w:t>看</w:t>
            </w:r>
            <w:r w:rsidRPr="001844C5">
              <w:rPr>
                <w:rFonts w:hint="eastAsia"/>
                <w:sz w:val="27"/>
              </w:rPr>
              <w:t>、</w:t>
            </w:r>
            <w:r w:rsidRPr="001844C5">
              <w:rPr>
                <w:sz w:val="27"/>
              </w:rPr>
              <w:t>不收取</w:t>
            </w:r>
          </w:p>
        </w:tc>
        <w:tc>
          <w:tcPr>
            <w:tcW w:w="3787" w:type="dxa"/>
            <w:vAlign w:val="center"/>
          </w:tcPr>
          <w:p w:rsidR="009767F6" w:rsidRPr="00F61FE2" w:rsidRDefault="00956B45" w:rsidP="007453FF">
            <w:pPr>
              <w:spacing w:line="400" w:lineRule="exact"/>
              <w:rPr>
                <w:sz w:val="29"/>
              </w:rPr>
            </w:pPr>
            <w:r w:rsidRPr="00956B45">
              <w:rPr>
                <w:rFonts w:hint="eastAsia"/>
                <w:sz w:val="23"/>
              </w:rPr>
              <w:t>纵向</w:t>
            </w:r>
            <w:r w:rsidRPr="00956B45">
              <w:rPr>
                <w:sz w:val="23"/>
              </w:rPr>
              <w:t>科研开具往来结算票据或资金收款确认书的需</w:t>
            </w:r>
            <w:r w:rsidRPr="00691F32">
              <w:rPr>
                <w:b/>
                <w:sz w:val="23"/>
              </w:rPr>
              <w:t>收取合同复印件</w:t>
            </w:r>
          </w:p>
        </w:tc>
      </w:tr>
    </w:tbl>
    <w:p w:rsidR="0026613E" w:rsidRDefault="0026613E" w:rsidP="007459DA">
      <w:pPr>
        <w:spacing w:line="240" w:lineRule="exact"/>
        <w:rPr>
          <w:sz w:val="29"/>
        </w:rPr>
      </w:pPr>
    </w:p>
    <w:p w:rsidR="00EC6D77" w:rsidRPr="0026613E" w:rsidRDefault="008B51C4">
      <w:pPr>
        <w:rPr>
          <w:rFonts w:ascii="黑体" w:eastAsia="黑体" w:hAnsi="黑体"/>
          <w:b/>
          <w:sz w:val="27"/>
        </w:rPr>
      </w:pPr>
      <w:r>
        <w:rPr>
          <w:rFonts w:ascii="黑体" w:eastAsia="黑体" w:hAnsi="黑体" w:hint="eastAsia"/>
          <w:b/>
          <w:sz w:val="27"/>
        </w:rPr>
        <w:t>开票须知</w:t>
      </w:r>
      <w:r w:rsidR="0026613E" w:rsidRPr="0026613E">
        <w:rPr>
          <w:rFonts w:ascii="黑体" w:eastAsia="黑体" w:hAnsi="黑体" w:hint="eastAsia"/>
          <w:b/>
          <w:sz w:val="27"/>
        </w:rPr>
        <w:t>：</w:t>
      </w:r>
      <w:bookmarkStart w:id="0" w:name="_GoBack"/>
      <w:bookmarkEnd w:id="0"/>
    </w:p>
    <w:p w:rsidR="0026613E" w:rsidRPr="0026613E" w:rsidRDefault="0026613E" w:rsidP="001844C5">
      <w:pPr>
        <w:spacing w:line="500" w:lineRule="exact"/>
        <w:rPr>
          <w:sz w:val="27"/>
        </w:rPr>
      </w:pPr>
      <w:r w:rsidRPr="0026613E">
        <w:rPr>
          <w:rFonts w:hint="eastAsia"/>
          <w:sz w:val="27"/>
        </w:rPr>
        <w:t>1.</w:t>
      </w:r>
      <w:r>
        <w:rPr>
          <w:rFonts w:hint="eastAsia"/>
          <w:sz w:val="27"/>
        </w:rPr>
        <w:t>发票</w:t>
      </w:r>
      <w:r>
        <w:rPr>
          <w:sz w:val="27"/>
        </w:rPr>
        <w:t>类型</w:t>
      </w:r>
      <w:r>
        <w:rPr>
          <w:rFonts w:hint="eastAsia"/>
          <w:sz w:val="27"/>
        </w:rPr>
        <w:t>：</w:t>
      </w:r>
      <w:r w:rsidRPr="0026613E">
        <w:rPr>
          <w:b/>
          <w:sz w:val="27"/>
        </w:rPr>
        <w:t>增值税普票</w:t>
      </w:r>
      <w:r>
        <w:rPr>
          <w:rFonts w:hint="eastAsia"/>
          <w:sz w:val="27"/>
        </w:rPr>
        <w:t xml:space="preserve"> </w:t>
      </w:r>
      <w:r>
        <w:rPr>
          <w:sz w:val="27"/>
        </w:rPr>
        <w:t xml:space="preserve">or </w:t>
      </w:r>
      <w:r w:rsidRPr="0026613E">
        <w:rPr>
          <w:rFonts w:hint="eastAsia"/>
          <w:b/>
          <w:sz w:val="27"/>
        </w:rPr>
        <w:t>增值税</w:t>
      </w:r>
      <w:r w:rsidRPr="0026613E">
        <w:rPr>
          <w:b/>
          <w:sz w:val="27"/>
        </w:rPr>
        <w:t>专票</w:t>
      </w:r>
      <w:r>
        <w:rPr>
          <w:rFonts w:hint="eastAsia"/>
          <w:sz w:val="27"/>
        </w:rPr>
        <w:t xml:space="preserve"> </w:t>
      </w:r>
      <w:r>
        <w:rPr>
          <w:sz w:val="27"/>
        </w:rPr>
        <w:t xml:space="preserve">or </w:t>
      </w:r>
      <w:r w:rsidRPr="00956B45">
        <w:rPr>
          <w:sz w:val="23"/>
        </w:rPr>
        <w:t>往来结算票据</w:t>
      </w:r>
      <w:r>
        <w:rPr>
          <w:rFonts w:hint="eastAsia"/>
          <w:sz w:val="23"/>
        </w:rPr>
        <w:t xml:space="preserve"> </w:t>
      </w:r>
      <w:r w:rsidRPr="00DE403C">
        <w:rPr>
          <w:rFonts w:hint="eastAsia"/>
          <w:b/>
          <w:sz w:val="25"/>
        </w:rPr>
        <w:t>/</w:t>
      </w:r>
      <w:r>
        <w:rPr>
          <w:b/>
          <w:sz w:val="25"/>
        </w:rPr>
        <w:t xml:space="preserve"> </w:t>
      </w:r>
      <w:r w:rsidRPr="00956B45">
        <w:rPr>
          <w:sz w:val="23"/>
        </w:rPr>
        <w:t>资金收款确认书</w:t>
      </w:r>
      <w:r>
        <w:rPr>
          <w:rFonts w:hint="eastAsia"/>
          <w:sz w:val="23"/>
        </w:rPr>
        <w:t>（</w:t>
      </w:r>
      <w:r>
        <w:rPr>
          <w:sz w:val="23"/>
        </w:rPr>
        <w:t>部分纵向</w:t>
      </w:r>
      <w:r>
        <w:rPr>
          <w:rFonts w:hint="eastAsia"/>
          <w:sz w:val="23"/>
        </w:rPr>
        <w:t>）</w:t>
      </w:r>
    </w:p>
    <w:p w:rsidR="007453FF" w:rsidRDefault="0026613E" w:rsidP="001844C5">
      <w:pPr>
        <w:spacing w:line="500" w:lineRule="exact"/>
        <w:rPr>
          <w:sz w:val="27"/>
        </w:rPr>
      </w:pPr>
      <w:r w:rsidRPr="0026613E">
        <w:rPr>
          <w:sz w:val="27"/>
        </w:rPr>
        <w:t>2.</w:t>
      </w:r>
      <w:r>
        <w:rPr>
          <w:rFonts w:hint="eastAsia"/>
          <w:sz w:val="27"/>
        </w:rPr>
        <w:t>开票信息：</w:t>
      </w:r>
      <w:r w:rsidRPr="0026613E">
        <w:rPr>
          <w:b/>
          <w:sz w:val="27"/>
        </w:rPr>
        <w:t>企业名称</w:t>
      </w:r>
      <w:r w:rsidRPr="0026613E">
        <w:rPr>
          <w:sz w:val="27"/>
        </w:rPr>
        <w:t>、</w:t>
      </w:r>
      <w:r w:rsidRPr="0026613E">
        <w:rPr>
          <w:b/>
          <w:sz w:val="27"/>
        </w:rPr>
        <w:t>税号</w:t>
      </w:r>
      <w:r>
        <w:rPr>
          <w:sz w:val="27"/>
        </w:rPr>
        <w:t>、地址电话、开户行账号</w:t>
      </w:r>
    </w:p>
    <w:p w:rsidR="0026613E" w:rsidRPr="007453FF" w:rsidRDefault="007453FF" w:rsidP="001844C5">
      <w:pPr>
        <w:spacing w:line="500" w:lineRule="exact"/>
        <w:ind w:firstLineChars="600" w:firstLine="1380"/>
        <w:rPr>
          <w:sz w:val="23"/>
        </w:rPr>
      </w:pPr>
      <w:r w:rsidRPr="007453FF">
        <w:rPr>
          <w:rFonts w:hint="eastAsia"/>
          <w:sz w:val="23"/>
        </w:rPr>
        <w:t>（合同</w:t>
      </w:r>
      <w:r w:rsidRPr="007453FF">
        <w:rPr>
          <w:sz w:val="23"/>
        </w:rPr>
        <w:t>方与开票方名称不一致的，需提供两者相关证明材料</w:t>
      </w:r>
      <w:r w:rsidRPr="007453FF">
        <w:rPr>
          <w:rFonts w:hint="eastAsia"/>
          <w:sz w:val="23"/>
        </w:rPr>
        <w:t>）</w:t>
      </w:r>
    </w:p>
    <w:p w:rsidR="0026613E" w:rsidRDefault="0026613E" w:rsidP="001844C5">
      <w:pPr>
        <w:spacing w:line="500" w:lineRule="exact"/>
        <w:rPr>
          <w:sz w:val="27"/>
        </w:rPr>
      </w:pPr>
      <w:r w:rsidRPr="0026613E">
        <w:rPr>
          <w:sz w:val="27"/>
        </w:rPr>
        <w:t>3.</w:t>
      </w:r>
      <w:r>
        <w:rPr>
          <w:rFonts w:hint="eastAsia"/>
          <w:sz w:val="27"/>
        </w:rPr>
        <w:t>开票</w:t>
      </w:r>
      <w:r>
        <w:rPr>
          <w:sz w:val="27"/>
        </w:rPr>
        <w:t>内容</w:t>
      </w:r>
      <w:r>
        <w:rPr>
          <w:rFonts w:hint="eastAsia"/>
          <w:sz w:val="27"/>
        </w:rPr>
        <w:t>：如</w:t>
      </w:r>
      <w:r w:rsidRPr="0026613E">
        <w:rPr>
          <w:sz w:val="27"/>
          <w:u w:val="single"/>
        </w:rPr>
        <w:t>设计费</w:t>
      </w:r>
      <w:r>
        <w:rPr>
          <w:sz w:val="27"/>
        </w:rPr>
        <w:t>、</w:t>
      </w:r>
      <w:r w:rsidRPr="0026613E">
        <w:rPr>
          <w:sz w:val="27"/>
          <w:u w:val="single"/>
        </w:rPr>
        <w:t>咨询费</w:t>
      </w:r>
      <w:r>
        <w:rPr>
          <w:sz w:val="27"/>
        </w:rPr>
        <w:t>、</w:t>
      </w:r>
      <w:r w:rsidRPr="0026613E">
        <w:rPr>
          <w:sz w:val="27"/>
          <w:u w:val="single"/>
        </w:rPr>
        <w:t>研发</w:t>
      </w:r>
      <w:r w:rsidRPr="0026613E">
        <w:rPr>
          <w:rFonts w:hint="eastAsia"/>
          <w:sz w:val="27"/>
          <w:u w:val="single"/>
        </w:rPr>
        <w:t>及</w:t>
      </w:r>
      <w:r w:rsidRPr="0026613E">
        <w:rPr>
          <w:sz w:val="27"/>
          <w:u w:val="single"/>
        </w:rPr>
        <w:t>技术服务</w:t>
      </w:r>
      <w:r>
        <w:rPr>
          <w:sz w:val="27"/>
        </w:rPr>
        <w:t>、</w:t>
      </w:r>
      <w:r w:rsidRPr="0026613E">
        <w:rPr>
          <w:sz w:val="27"/>
          <w:u w:val="single"/>
        </w:rPr>
        <w:t>技术开发</w:t>
      </w:r>
      <w:r>
        <w:rPr>
          <w:sz w:val="27"/>
        </w:rPr>
        <w:t>、</w:t>
      </w:r>
      <w:r w:rsidRPr="0026613E">
        <w:rPr>
          <w:sz w:val="27"/>
          <w:u w:val="single"/>
        </w:rPr>
        <w:t>科研经费</w:t>
      </w:r>
      <w:r>
        <w:rPr>
          <w:sz w:val="27"/>
        </w:rPr>
        <w:t>等</w:t>
      </w:r>
    </w:p>
    <w:p w:rsidR="007459DA" w:rsidRDefault="0026613E" w:rsidP="001844C5">
      <w:pPr>
        <w:spacing w:line="500" w:lineRule="exact"/>
        <w:rPr>
          <w:sz w:val="27"/>
        </w:rPr>
      </w:pPr>
      <w:r>
        <w:rPr>
          <w:sz w:val="27"/>
        </w:rPr>
        <w:t>4.</w:t>
      </w:r>
      <w:r>
        <w:rPr>
          <w:rFonts w:hint="eastAsia"/>
          <w:sz w:val="27"/>
        </w:rPr>
        <w:t>备注信息</w:t>
      </w:r>
      <w:r>
        <w:rPr>
          <w:sz w:val="27"/>
        </w:rPr>
        <w:t>：如</w:t>
      </w:r>
      <w:r>
        <w:rPr>
          <w:rFonts w:hint="eastAsia"/>
          <w:sz w:val="27"/>
        </w:rPr>
        <w:t>合同名称</w:t>
      </w:r>
      <w:r>
        <w:rPr>
          <w:sz w:val="27"/>
        </w:rPr>
        <w:t>、项目</w:t>
      </w:r>
      <w:r>
        <w:rPr>
          <w:rFonts w:hint="eastAsia"/>
          <w:sz w:val="27"/>
        </w:rPr>
        <w:t>编号</w:t>
      </w:r>
      <w:r>
        <w:rPr>
          <w:sz w:val="27"/>
        </w:rPr>
        <w:t>、负责人姓名等</w:t>
      </w:r>
    </w:p>
    <w:p w:rsidR="00A667DE" w:rsidRDefault="007459DA" w:rsidP="001844C5">
      <w:pPr>
        <w:spacing w:line="500" w:lineRule="exact"/>
        <w:rPr>
          <w:sz w:val="27"/>
        </w:rPr>
      </w:pPr>
      <w:r>
        <w:rPr>
          <w:sz w:val="27"/>
        </w:rPr>
        <w:t>5</w:t>
      </w:r>
      <w:r w:rsidR="007453FF">
        <w:rPr>
          <w:rFonts w:hint="eastAsia"/>
          <w:sz w:val="27"/>
        </w:rPr>
        <w:t>.</w:t>
      </w:r>
      <w:r w:rsidR="001844C5" w:rsidRPr="00691F32">
        <w:rPr>
          <w:rFonts w:hint="eastAsia"/>
          <w:sz w:val="27"/>
        </w:rPr>
        <w:t>开票</w:t>
      </w:r>
      <w:r w:rsidR="001844C5" w:rsidRPr="00691F32">
        <w:rPr>
          <w:sz w:val="27"/>
        </w:rPr>
        <w:t>时间：</w:t>
      </w:r>
      <w:r w:rsidR="007453FF" w:rsidRPr="001844C5">
        <w:rPr>
          <w:rFonts w:hint="eastAsia"/>
          <w:i/>
          <w:sz w:val="27"/>
        </w:rPr>
        <w:t>月末</w:t>
      </w:r>
      <w:r w:rsidR="007453FF" w:rsidRPr="001844C5">
        <w:rPr>
          <w:i/>
          <w:sz w:val="27"/>
        </w:rPr>
        <w:t>最后</w:t>
      </w:r>
      <w:r w:rsidR="007453FF" w:rsidRPr="001844C5">
        <w:rPr>
          <w:rFonts w:hint="eastAsia"/>
          <w:i/>
          <w:sz w:val="27"/>
        </w:rPr>
        <w:t>1</w:t>
      </w:r>
      <w:r w:rsidR="007453FF" w:rsidRPr="001844C5">
        <w:rPr>
          <w:i/>
          <w:sz w:val="27"/>
        </w:rPr>
        <w:t>个工作日和月初头2</w:t>
      </w:r>
      <w:r w:rsidR="007453FF" w:rsidRPr="001844C5">
        <w:rPr>
          <w:rFonts w:hint="eastAsia"/>
          <w:i/>
          <w:sz w:val="27"/>
        </w:rPr>
        <w:t>个工作日</w:t>
      </w:r>
      <w:r w:rsidR="007453FF" w:rsidRPr="001844C5">
        <w:rPr>
          <w:i/>
          <w:sz w:val="27"/>
        </w:rPr>
        <w:t>不能开具增值税发票</w:t>
      </w:r>
      <w:r w:rsidR="00A667DE">
        <w:rPr>
          <w:rFonts w:hint="eastAsia"/>
          <w:i/>
          <w:sz w:val="27"/>
        </w:rPr>
        <w:t xml:space="preserve">  </w:t>
      </w:r>
    </w:p>
    <w:p w:rsidR="00CD7AF3" w:rsidRPr="00A94FE4" w:rsidRDefault="007459DA" w:rsidP="00A70C26">
      <w:pPr>
        <w:spacing w:line="500" w:lineRule="exact"/>
        <w:rPr>
          <w:sz w:val="27"/>
        </w:rPr>
      </w:pPr>
      <w:r>
        <w:rPr>
          <w:sz w:val="27"/>
        </w:rPr>
        <w:t>6.</w:t>
      </w:r>
      <w:r>
        <w:rPr>
          <w:rFonts w:hint="eastAsia"/>
          <w:sz w:val="27"/>
        </w:rPr>
        <w:t>进账备存</w:t>
      </w:r>
      <w:r>
        <w:rPr>
          <w:sz w:val="27"/>
        </w:rPr>
        <w:t>：留存</w:t>
      </w:r>
      <w:r>
        <w:rPr>
          <w:rFonts w:hint="eastAsia"/>
          <w:sz w:val="27"/>
        </w:rPr>
        <w:t>预借发票借款单</w:t>
      </w:r>
      <w:r>
        <w:rPr>
          <w:sz w:val="27"/>
        </w:rPr>
        <w:t>冲销联</w:t>
      </w:r>
      <w:r>
        <w:rPr>
          <w:rFonts w:hint="eastAsia"/>
          <w:sz w:val="27"/>
        </w:rPr>
        <w:t>和</w:t>
      </w:r>
      <w:r>
        <w:rPr>
          <w:sz w:val="27"/>
        </w:rPr>
        <w:t>发票复印件</w:t>
      </w:r>
      <w:r w:rsidR="00CD7AF3">
        <w:rPr>
          <w:rFonts w:hint="eastAsia"/>
          <w:i/>
          <w:sz w:val="27"/>
        </w:rPr>
        <w:t xml:space="preserve"> </w:t>
      </w:r>
    </w:p>
    <w:sectPr w:rsidR="00CD7AF3" w:rsidRPr="00A94FE4" w:rsidSect="00691F32">
      <w:pgSz w:w="11906" w:h="16838" w:code="9"/>
      <w:pgMar w:top="1134" w:right="851" w:bottom="124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025" w:rsidRDefault="00586025" w:rsidP="0009560F">
      <w:r>
        <w:separator/>
      </w:r>
    </w:p>
  </w:endnote>
  <w:endnote w:type="continuationSeparator" w:id="0">
    <w:p w:rsidR="00586025" w:rsidRDefault="00586025" w:rsidP="0009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025" w:rsidRDefault="00586025" w:rsidP="0009560F">
      <w:r>
        <w:separator/>
      </w:r>
    </w:p>
  </w:footnote>
  <w:footnote w:type="continuationSeparator" w:id="0">
    <w:p w:rsidR="00586025" w:rsidRDefault="00586025" w:rsidP="00095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5153"/>
    <w:multiLevelType w:val="hybridMultilevel"/>
    <w:tmpl w:val="5B1CA2DA"/>
    <w:lvl w:ilvl="0" w:tplc="529CA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0557C8"/>
    <w:multiLevelType w:val="hybridMultilevel"/>
    <w:tmpl w:val="EE24768C"/>
    <w:lvl w:ilvl="0" w:tplc="B5F8A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F8"/>
    <w:rsid w:val="0009560F"/>
    <w:rsid w:val="00122901"/>
    <w:rsid w:val="001844C5"/>
    <w:rsid w:val="001C63F8"/>
    <w:rsid w:val="001E7F97"/>
    <w:rsid w:val="0026613E"/>
    <w:rsid w:val="002C51B4"/>
    <w:rsid w:val="003616CE"/>
    <w:rsid w:val="003E4D99"/>
    <w:rsid w:val="004934F3"/>
    <w:rsid w:val="00586025"/>
    <w:rsid w:val="00691F32"/>
    <w:rsid w:val="007453FF"/>
    <w:rsid w:val="007459DA"/>
    <w:rsid w:val="0083379F"/>
    <w:rsid w:val="0084575E"/>
    <w:rsid w:val="008B51C4"/>
    <w:rsid w:val="009532F4"/>
    <w:rsid w:val="00956B45"/>
    <w:rsid w:val="009767F6"/>
    <w:rsid w:val="0098745F"/>
    <w:rsid w:val="00A667DE"/>
    <w:rsid w:val="00A70C26"/>
    <w:rsid w:val="00A853F1"/>
    <w:rsid w:val="00A94FE4"/>
    <w:rsid w:val="00B475E1"/>
    <w:rsid w:val="00B76F9A"/>
    <w:rsid w:val="00CC6BE6"/>
    <w:rsid w:val="00CD7AF3"/>
    <w:rsid w:val="00DE403C"/>
    <w:rsid w:val="00E60236"/>
    <w:rsid w:val="00EC6D77"/>
    <w:rsid w:val="00F61FE2"/>
    <w:rsid w:val="00F9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09321"/>
  <w15:chartTrackingRefBased/>
  <w15:docId w15:val="{6F1B9308-B142-4F27-96AD-DF2E9A96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67F6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0956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9560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956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956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88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陈彩章</dc:creator>
  <cp:keywords/>
  <dc:description/>
  <cp:lastModifiedBy>work</cp:lastModifiedBy>
  <cp:revision>14</cp:revision>
  <dcterms:created xsi:type="dcterms:W3CDTF">2019-09-03T00:27:00Z</dcterms:created>
  <dcterms:modified xsi:type="dcterms:W3CDTF">2020-09-04T08:20:00Z</dcterms:modified>
</cp:coreProperties>
</file>