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1" w:rsidRPr="004743B3" w:rsidRDefault="002D19B1" w:rsidP="002D19B1">
      <w:pPr>
        <w:spacing w:line="594" w:lineRule="exact"/>
        <w:jc w:val="center"/>
        <w:rPr>
          <w:rFonts w:ascii="黑体" w:eastAsia="黑体" w:hAnsi="黑体"/>
          <w:sz w:val="36"/>
          <w:szCs w:val="36"/>
        </w:rPr>
      </w:pPr>
      <w:r w:rsidRPr="004743B3">
        <w:rPr>
          <w:rFonts w:ascii="黑体" w:eastAsia="黑体" w:hAnsi="黑体" w:hint="eastAsia"/>
          <w:sz w:val="36"/>
          <w:szCs w:val="36"/>
        </w:rPr>
        <w:t>关于报送</w:t>
      </w:r>
      <w:r w:rsidRPr="004743B3">
        <w:rPr>
          <w:rFonts w:ascii="黑体" w:eastAsia="黑体" w:hAnsi="黑体"/>
          <w:sz w:val="36"/>
          <w:szCs w:val="36"/>
        </w:rPr>
        <w:t>2020</w:t>
      </w:r>
      <w:r w:rsidRPr="004743B3">
        <w:rPr>
          <w:rFonts w:ascii="黑体" w:eastAsia="黑体" w:hAnsi="黑体" w:hint="eastAsia"/>
          <w:sz w:val="36"/>
          <w:szCs w:val="36"/>
        </w:rPr>
        <w:t>年度湖北省自然科学基金</w:t>
      </w:r>
    </w:p>
    <w:p w:rsidR="002D19B1" w:rsidRPr="004743B3" w:rsidRDefault="004743B3" w:rsidP="002D19B1">
      <w:pPr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 w:rsidRPr="004743B3">
        <w:rPr>
          <w:rFonts w:ascii="黑体" w:eastAsia="黑体" w:hAnsi="黑体" w:hint="eastAsia"/>
          <w:sz w:val="36"/>
          <w:szCs w:val="36"/>
        </w:rPr>
        <w:t>结题</w:t>
      </w:r>
      <w:r w:rsidR="002D19B1" w:rsidRPr="004743B3">
        <w:rPr>
          <w:rFonts w:ascii="黑体" w:eastAsia="黑体" w:hAnsi="黑体" w:hint="eastAsia"/>
          <w:sz w:val="36"/>
          <w:szCs w:val="36"/>
        </w:rPr>
        <w:t>验收材料的函</w:t>
      </w:r>
    </w:p>
    <w:p w:rsidR="002D19B1" w:rsidRDefault="002D19B1" w:rsidP="002D19B1">
      <w:pPr>
        <w:spacing w:line="594" w:lineRule="exact"/>
        <w:ind w:firstLineChars="200" w:firstLine="420"/>
      </w:pPr>
    </w:p>
    <w:p w:rsidR="002D19B1" w:rsidRPr="002D19B1" w:rsidRDefault="002D19B1" w:rsidP="002D19B1">
      <w:pPr>
        <w:spacing w:line="594" w:lineRule="exact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>校科</w:t>
      </w:r>
      <w:r w:rsidR="004743B3">
        <w:rPr>
          <w:rFonts w:asciiTheme="minorEastAsia" w:hAnsiTheme="minorEastAsia" w:hint="eastAsia"/>
          <w:sz w:val="28"/>
          <w:szCs w:val="28"/>
        </w:rPr>
        <w:t>技</w:t>
      </w:r>
      <w:r w:rsidRPr="002D19B1">
        <w:rPr>
          <w:rFonts w:asciiTheme="minorEastAsia" w:hAnsiTheme="minorEastAsia" w:hint="eastAsia"/>
          <w:sz w:val="28"/>
          <w:szCs w:val="28"/>
        </w:rPr>
        <w:t>发</w:t>
      </w:r>
      <w:r w:rsidR="004743B3">
        <w:rPr>
          <w:rFonts w:asciiTheme="minorEastAsia" w:hAnsiTheme="minorEastAsia" w:hint="eastAsia"/>
          <w:sz w:val="28"/>
          <w:szCs w:val="28"/>
        </w:rPr>
        <w:t>展研究</w:t>
      </w:r>
      <w:r w:rsidRPr="002D19B1">
        <w:rPr>
          <w:rFonts w:asciiTheme="minorEastAsia" w:hAnsiTheme="minorEastAsia" w:hint="eastAsia"/>
          <w:sz w:val="28"/>
          <w:szCs w:val="28"/>
        </w:rPr>
        <w:t>院：</w:t>
      </w:r>
    </w:p>
    <w:p w:rsidR="002D19B1" w:rsidRPr="002D19B1" w:rsidRDefault="002D19B1" w:rsidP="002D19B1">
      <w:pPr>
        <w:spacing w:line="594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>按照《省科技厅关于组织开展湖北省科技计划项目验收工作的通知》要求，</w:t>
      </w:r>
      <w:r w:rsidR="006C0B64">
        <w:rPr>
          <w:rFonts w:asciiTheme="minorEastAsia" w:hAnsiTheme="minorEastAsia" w:hint="eastAsia"/>
          <w:sz w:val="28"/>
          <w:szCs w:val="28"/>
        </w:rPr>
        <w:t>我单位</w:t>
      </w:r>
      <w:r>
        <w:rPr>
          <w:rFonts w:asciiTheme="minorEastAsia" w:hAnsiTheme="minorEastAsia" w:hint="eastAsia"/>
          <w:sz w:val="28"/>
          <w:szCs w:val="28"/>
        </w:rPr>
        <w:t>组织开展了</w:t>
      </w:r>
      <w:r w:rsidR="002229C9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2229C9">
        <w:rPr>
          <w:rFonts w:asciiTheme="minorEastAsia" w:hAnsiTheme="minorEastAsia" w:hint="eastAsia"/>
          <w:sz w:val="28"/>
          <w:szCs w:val="28"/>
        </w:rPr>
        <w:t>项</w:t>
      </w:r>
      <w:r w:rsidR="004743B3">
        <w:rPr>
          <w:rFonts w:asciiTheme="minorEastAsia" w:hAnsiTheme="minorEastAsia" w:hint="eastAsia"/>
          <w:sz w:val="28"/>
          <w:szCs w:val="28"/>
        </w:rPr>
        <w:t>湖北</w:t>
      </w:r>
      <w:r w:rsidR="002229C9">
        <w:rPr>
          <w:rFonts w:asciiTheme="minorEastAsia" w:hAnsiTheme="minorEastAsia" w:hint="eastAsia"/>
          <w:sz w:val="28"/>
          <w:szCs w:val="28"/>
        </w:rPr>
        <w:t>省</w:t>
      </w:r>
      <w:r w:rsidR="006C0B64">
        <w:rPr>
          <w:rFonts w:asciiTheme="minorEastAsia" w:hAnsiTheme="minorEastAsia" w:hint="eastAsia"/>
          <w:sz w:val="28"/>
          <w:szCs w:val="28"/>
        </w:rPr>
        <w:t>自然科学基金</w:t>
      </w:r>
      <w:r w:rsidR="002229C9">
        <w:rPr>
          <w:rFonts w:asciiTheme="minorEastAsia" w:hAnsiTheme="minorEastAsia" w:hint="eastAsia"/>
          <w:sz w:val="28"/>
          <w:szCs w:val="28"/>
        </w:rPr>
        <w:t>面上类项目</w:t>
      </w:r>
      <w:r w:rsidR="006C0B64">
        <w:rPr>
          <w:rFonts w:asciiTheme="minorEastAsia" w:hAnsiTheme="minorEastAsia" w:hint="eastAsia"/>
          <w:sz w:val="28"/>
          <w:szCs w:val="28"/>
        </w:rPr>
        <w:t>的</w:t>
      </w:r>
      <w:r w:rsidRPr="002D19B1">
        <w:rPr>
          <w:rFonts w:asciiTheme="minorEastAsia" w:hAnsiTheme="minorEastAsia" w:hint="eastAsia"/>
          <w:sz w:val="28"/>
          <w:szCs w:val="28"/>
        </w:rPr>
        <w:t>结题验收工作。本单位遵守《湖北省科技计划项目管理办法》和《湖北省科技计划项目管理规程（试行）》的有关规定，保证验收工作公正合规，所提交的材料真实有效。现将相关材料报来，请审核。</w:t>
      </w:r>
    </w:p>
    <w:p w:rsidR="002D19B1" w:rsidRDefault="002D19B1" w:rsidP="002D19B1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</w:p>
    <w:p w:rsidR="002D19B1" w:rsidRPr="002D19B1" w:rsidRDefault="002D19B1" w:rsidP="002D19B1">
      <w:pPr>
        <w:spacing w:line="594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>附件：验收情况汇总表</w:t>
      </w:r>
    </w:p>
    <w:p w:rsidR="002D19B1" w:rsidRPr="002D19B1" w:rsidRDefault="002D19B1" w:rsidP="006C0B64">
      <w:pPr>
        <w:spacing w:line="594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2D19B1" w:rsidRPr="002D19B1" w:rsidRDefault="002D19B1" w:rsidP="002D19B1">
      <w:pPr>
        <w:spacing w:line="594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2D19B1" w:rsidRPr="002D19B1" w:rsidRDefault="002D19B1" w:rsidP="002D19B1">
      <w:pPr>
        <w:spacing w:line="594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D19B1" w:rsidRPr="002D19B1" w:rsidRDefault="002D19B1" w:rsidP="002D19B1">
      <w:pPr>
        <w:spacing w:line="594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2D19B1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</w:p>
    <w:p w:rsidR="004743B3" w:rsidRDefault="004743B3" w:rsidP="004743B3">
      <w:pPr>
        <w:spacing w:line="594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</w:t>
      </w:r>
      <w:r w:rsidR="003D5E40">
        <w:rPr>
          <w:rFonts w:asciiTheme="minorEastAsia" w:hAnsiTheme="minorEastAsia" w:hint="eastAsia"/>
          <w:sz w:val="28"/>
          <w:szCs w:val="28"/>
        </w:rPr>
        <w:t>科研负责人（签字</w:t>
      </w:r>
      <w:r>
        <w:rPr>
          <w:rFonts w:asciiTheme="minorEastAsia" w:hAnsiTheme="minorEastAsia" w:hint="eastAsia"/>
          <w:sz w:val="28"/>
          <w:szCs w:val="28"/>
        </w:rPr>
        <w:t>）：</w:t>
      </w:r>
    </w:p>
    <w:p w:rsidR="00001816" w:rsidRDefault="00001816" w:rsidP="004743B3">
      <w:pPr>
        <w:spacing w:line="594" w:lineRule="exact"/>
        <w:rPr>
          <w:rFonts w:asciiTheme="minorEastAsia" w:hAnsiTheme="minorEastAsia"/>
          <w:sz w:val="28"/>
          <w:szCs w:val="28"/>
        </w:rPr>
      </w:pPr>
    </w:p>
    <w:p w:rsidR="002D19B1" w:rsidRDefault="004743B3" w:rsidP="004743B3">
      <w:pPr>
        <w:spacing w:line="594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4B3115">
        <w:rPr>
          <w:rFonts w:asciiTheme="minorEastAsia" w:hAnsiTheme="minorEastAsia"/>
          <w:sz w:val="28"/>
          <w:szCs w:val="28"/>
        </w:rPr>
        <w:t xml:space="preserve">                           </w:t>
      </w:r>
      <w:r>
        <w:rPr>
          <w:rFonts w:asciiTheme="minorEastAsia" w:hAnsiTheme="minorEastAsia"/>
          <w:sz w:val="28"/>
          <w:szCs w:val="28"/>
        </w:rPr>
        <w:t xml:space="preserve"> 所在学院（公章）：</w:t>
      </w:r>
    </w:p>
    <w:p w:rsidR="006C0B64" w:rsidRPr="002D19B1" w:rsidRDefault="006C0B64" w:rsidP="002D19B1">
      <w:pPr>
        <w:spacing w:line="594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</w:t>
      </w:r>
    </w:p>
    <w:p w:rsidR="008B05F7" w:rsidRPr="002D19B1" w:rsidRDefault="006C0B64" w:rsidP="002D19B1">
      <w:pPr>
        <w:spacing w:line="594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="002D19B1" w:rsidRPr="002D19B1">
        <w:rPr>
          <w:rFonts w:asciiTheme="minorEastAsia" w:hAnsiTheme="minorEastAsia" w:hint="eastAsia"/>
          <w:sz w:val="28"/>
          <w:szCs w:val="28"/>
        </w:rPr>
        <w:t>年</w:t>
      </w:r>
      <w:r w:rsidR="004743B3">
        <w:rPr>
          <w:rFonts w:asciiTheme="minorEastAsia" w:hAnsiTheme="minorEastAsia" w:hint="eastAsia"/>
          <w:sz w:val="28"/>
          <w:szCs w:val="28"/>
        </w:rPr>
        <w:t xml:space="preserve"> </w:t>
      </w:r>
      <w:r w:rsidR="004743B3">
        <w:rPr>
          <w:rFonts w:asciiTheme="minorEastAsia" w:hAnsiTheme="minorEastAsia"/>
          <w:sz w:val="28"/>
          <w:szCs w:val="28"/>
        </w:rPr>
        <w:t xml:space="preserve">  月</w:t>
      </w:r>
      <w:r w:rsidR="004743B3">
        <w:rPr>
          <w:rFonts w:asciiTheme="minorEastAsia" w:hAnsiTheme="minorEastAsia" w:hint="eastAsia"/>
          <w:sz w:val="28"/>
          <w:szCs w:val="28"/>
        </w:rPr>
        <w:t xml:space="preserve"> </w:t>
      </w:r>
      <w:r w:rsidR="004743B3">
        <w:rPr>
          <w:rFonts w:asciiTheme="minorEastAsia" w:hAnsiTheme="minorEastAsia"/>
          <w:sz w:val="28"/>
          <w:szCs w:val="28"/>
        </w:rPr>
        <w:t xml:space="preserve"> </w:t>
      </w:r>
      <w:r w:rsidR="004743B3">
        <w:rPr>
          <w:rFonts w:asciiTheme="minorEastAsia" w:hAnsiTheme="minorEastAsia" w:hint="eastAsia"/>
          <w:sz w:val="28"/>
          <w:szCs w:val="28"/>
        </w:rPr>
        <w:t>日</w:t>
      </w:r>
    </w:p>
    <w:p w:rsidR="002D19B1" w:rsidRDefault="002D19B1" w:rsidP="002D19B1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</w:rPr>
      </w:pPr>
    </w:p>
    <w:p w:rsidR="002D19B1" w:rsidRPr="002D19B1" w:rsidRDefault="002D19B1" w:rsidP="002D19B1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</w:rPr>
      </w:pPr>
    </w:p>
    <w:p w:rsidR="008B05F7" w:rsidRPr="008B05F7" w:rsidRDefault="008B05F7" w:rsidP="008B05F7">
      <w:pPr>
        <w:rPr>
          <w:rFonts w:ascii="Calibri" w:eastAsia="宋体" w:hAnsi="Calibri" w:cs="Times New Roman"/>
        </w:rPr>
      </w:pPr>
    </w:p>
    <w:p w:rsidR="008B05F7" w:rsidRPr="008B05F7" w:rsidRDefault="008B05F7" w:rsidP="008B05F7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8B05F7">
        <w:rPr>
          <w:rFonts w:ascii="方正小标宋_GBK" w:eastAsia="方正小标宋_GBK" w:hAnsi="Calibri" w:cs="Times New Roman" w:hint="eastAsia"/>
          <w:sz w:val="44"/>
          <w:szCs w:val="44"/>
        </w:rPr>
        <w:lastRenderedPageBreak/>
        <w:t>验收情况汇总表</w:t>
      </w:r>
    </w:p>
    <w:p w:rsidR="008B05F7" w:rsidRPr="003633E9" w:rsidRDefault="004B3115" w:rsidP="008B05F7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所在</w:t>
      </w:r>
      <w:r w:rsidR="008B05F7" w:rsidRPr="003633E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学院（盖章）：      </w:t>
      </w:r>
      <w:r w:rsidR="00097957" w:rsidRPr="003633E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</w:t>
      </w:r>
      <w:r w:rsidR="00DA5761" w:rsidRPr="003633E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</w:t>
      </w:r>
      <w:r w:rsidR="006C0B64" w:rsidRPr="003633E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="006C0B64" w:rsidRPr="003633E9">
        <w:rPr>
          <w:rFonts w:asciiTheme="majorEastAsia" w:eastAsiaTheme="majorEastAsia" w:hAnsiTheme="majorEastAsia" w:cs="Times New Roman"/>
          <w:sz w:val="24"/>
          <w:szCs w:val="24"/>
        </w:rPr>
        <w:t xml:space="preserve">        </w:t>
      </w:r>
      <w:r w:rsidR="006C0B64" w:rsidRPr="003633E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</w:t>
      </w:r>
    </w:p>
    <w:tbl>
      <w:tblPr>
        <w:tblStyle w:val="1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851"/>
        <w:gridCol w:w="709"/>
        <w:gridCol w:w="992"/>
        <w:gridCol w:w="992"/>
        <w:gridCol w:w="992"/>
        <w:gridCol w:w="1134"/>
      </w:tblGrid>
      <w:tr w:rsidR="008B05F7" w:rsidRPr="008B05F7" w:rsidTr="004743B3">
        <w:tc>
          <w:tcPr>
            <w:tcW w:w="675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验收时间</w:t>
            </w:r>
          </w:p>
        </w:tc>
        <w:tc>
          <w:tcPr>
            <w:tcW w:w="992" w:type="dxa"/>
            <w:vAlign w:val="center"/>
          </w:tcPr>
          <w:p w:rsidR="004743B3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专家1</w:t>
            </w:r>
          </w:p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分数</w:t>
            </w:r>
          </w:p>
        </w:tc>
        <w:tc>
          <w:tcPr>
            <w:tcW w:w="992" w:type="dxa"/>
            <w:vAlign w:val="center"/>
          </w:tcPr>
          <w:p w:rsidR="004743B3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专家2</w:t>
            </w:r>
          </w:p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分数</w:t>
            </w:r>
          </w:p>
        </w:tc>
        <w:tc>
          <w:tcPr>
            <w:tcW w:w="992" w:type="dxa"/>
            <w:vAlign w:val="center"/>
          </w:tcPr>
          <w:p w:rsidR="004743B3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专家3</w:t>
            </w:r>
          </w:p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分数</w:t>
            </w:r>
          </w:p>
        </w:tc>
        <w:tc>
          <w:tcPr>
            <w:tcW w:w="1134" w:type="dxa"/>
            <w:vAlign w:val="center"/>
          </w:tcPr>
          <w:p w:rsidR="008B05F7" w:rsidRPr="008B05F7" w:rsidRDefault="008B05F7" w:rsidP="008B05F7">
            <w:pPr>
              <w:jc w:val="center"/>
              <w:rPr>
                <w:rFonts w:ascii="方正黑体_GBK" w:eastAsia="方正黑体_GBK" w:hAnsi="Calibri" w:cs="Times New Roman"/>
              </w:rPr>
            </w:pPr>
            <w:r w:rsidRPr="008B05F7">
              <w:rPr>
                <w:rFonts w:ascii="方正黑体_GBK" w:eastAsia="方正黑体_GBK" w:hAnsi="Calibri" w:cs="Times New Roman" w:hint="eastAsia"/>
              </w:rPr>
              <w:t>验收结论</w:t>
            </w:r>
          </w:p>
        </w:tc>
      </w:tr>
      <w:tr w:rsidR="008B05F7" w:rsidRPr="008B05F7" w:rsidTr="004743B3">
        <w:tc>
          <w:tcPr>
            <w:tcW w:w="675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  <w:tr w:rsidR="008B05F7" w:rsidRPr="008B05F7" w:rsidTr="004743B3">
        <w:tc>
          <w:tcPr>
            <w:tcW w:w="675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992" w:type="dxa"/>
          </w:tcPr>
          <w:p w:rsidR="008B05F7" w:rsidRPr="008B05F7" w:rsidRDefault="008B05F7" w:rsidP="008B05F7">
            <w:pPr>
              <w:rPr>
                <w:rFonts w:ascii="方正仿宋_GBK" w:eastAsia="方正仿宋_GBK" w:hAnsi="Calibri" w:cs="Times New Roman"/>
              </w:rPr>
            </w:pPr>
            <w:r w:rsidRPr="008B05F7">
              <w:rPr>
                <w:rFonts w:ascii="方正仿宋_GBK" w:eastAsia="方正仿宋_GBK" w:hAnsi="Calibri" w:cs="Times New Roman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B05F7" w:rsidRPr="008B05F7" w:rsidRDefault="008B05F7" w:rsidP="008B05F7">
            <w:pPr>
              <w:rPr>
                <w:rFonts w:ascii="Calibri" w:eastAsia="宋体" w:hAnsi="Calibri" w:cs="Times New Roman"/>
              </w:rPr>
            </w:pPr>
          </w:p>
        </w:tc>
      </w:tr>
    </w:tbl>
    <w:p w:rsidR="00253DDA" w:rsidRDefault="00253DDA" w:rsidP="006C0B64">
      <w:pPr>
        <w:rPr>
          <w:rFonts w:asciiTheme="minorEastAsia" w:hAnsiTheme="minorEastAsia" w:cs="Times New Roman"/>
          <w:sz w:val="24"/>
          <w:szCs w:val="24"/>
        </w:rPr>
      </w:pPr>
    </w:p>
    <w:p w:rsidR="00253DDA" w:rsidRDefault="006C0B64" w:rsidP="006C0B64">
      <w:pPr>
        <w:rPr>
          <w:rFonts w:asciiTheme="minorEastAsia" w:hAnsiTheme="minorEastAsia" w:cs="Times New Roman"/>
          <w:sz w:val="24"/>
          <w:szCs w:val="24"/>
        </w:rPr>
      </w:pPr>
      <w:r w:rsidRPr="00253DDA">
        <w:rPr>
          <w:rFonts w:asciiTheme="minorEastAsia" w:hAnsiTheme="minorEastAsia" w:cs="Times New Roman" w:hint="eastAsia"/>
          <w:sz w:val="24"/>
          <w:szCs w:val="24"/>
        </w:rPr>
        <w:t>说明：90分（含）以上为优秀，80（含）-90分为良好，70（含）-80分为合格，70分以下为不合格，60（含）-70</w:t>
      </w:r>
      <w:r w:rsidR="00253DDA">
        <w:rPr>
          <w:rFonts w:asciiTheme="minorEastAsia" w:hAnsiTheme="minorEastAsia" w:cs="Times New Roman" w:hint="eastAsia"/>
          <w:sz w:val="24"/>
          <w:szCs w:val="24"/>
        </w:rPr>
        <w:t>分可以申请复议。</w:t>
      </w:r>
    </w:p>
    <w:p w:rsidR="008B05F7" w:rsidRPr="00253DDA" w:rsidRDefault="006C0B64" w:rsidP="006C0B64">
      <w:pPr>
        <w:rPr>
          <w:rFonts w:asciiTheme="minorEastAsia" w:hAnsiTheme="minorEastAsia" w:cs="Times New Roman"/>
          <w:sz w:val="24"/>
          <w:szCs w:val="24"/>
        </w:rPr>
      </w:pPr>
      <w:r w:rsidRPr="00253DDA">
        <w:rPr>
          <w:rFonts w:asciiTheme="minorEastAsia" w:hAnsiTheme="minorEastAsia" w:cs="Times New Roman" w:hint="eastAsia"/>
          <w:sz w:val="24"/>
          <w:szCs w:val="24"/>
        </w:rPr>
        <w:t>合格及以上为通过</w:t>
      </w:r>
      <w:r w:rsidR="000F75C1">
        <w:rPr>
          <w:rFonts w:asciiTheme="minorEastAsia" w:hAnsiTheme="minorEastAsia" w:cs="Times New Roman" w:hint="eastAsia"/>
          <w:sz w:val="24"/>
          <w:szCs w:val="24"/>
        </w:rPr>
        <w:t>验收</w:t>
      </w:r>
      <w:r w:rsidRPr="00253DDA">
        <w:rPr>
          <w:rFonts w:asciiTheme="minorEastAsia" w:hAnsiTheme="minorEastAsia" w:cs="Times New Roman" w:hint="eastAsia"/>
          <w:sz w:val="24"/>
          <w:szCs w:val="24"/>
        </w:rPr>
        <w:t>，不合格为不通过</w:t>
      </w:r>
      <w:r w:rsidR="000F75C1">
        <w:rPr>
          <w:rFonts w:asciiTheme="minorEastAsia" w:hAnsiTheme="minorEastAsia" w:cs="Times New Roman" w:hint="eastAsia"/>
          <w:sz w:val="24"/>
          <w:szCs w:val="24"/>
        </w:rPr>
        <w:t>验收</w:t>
      </w:r>
      <w:r w:rsidRPr="00253DDA">
        <w:rPr>
          <w:rFonts w:asciiTheme="minorEastAsia" w:hAnsiTheme="minorEastAsia" w:cs="Times New Roman" w:hint="eastAsia"/>
          <w:sz w:val="24"/>
          <w:szCs w:val="24"/>
        </w:rPr>
        <w:t>。复议需要重新提交资料，原专家组再次评审。</w:t>
      </w:r>
      <w:bookmarkStart w:id="0" w:name="_GoBack"/>
      <w:bookmarkEnd w:id="0"/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8B05F7" w:rsidRPr="008B05F7" w:rsidRDefault="008B05F7" w:rsidP="008B05F7">
      <w:pPr>
        <w:rPr>
          <w:rFonts w:ascii="方正楷体_GBK" w:eastAsia="方正楷体_GBK" w:hAnsi="Calibri" w:cs="Times New Roman"/>
        </w:rPr>
      </w:pPr>
    </w:p>
    <w:p w:rsidR="003671EE" w:rsidRDefault="003671EE"/>
    <w:sectPr w:rsidR="003671EE" w:rsidSect="00253D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52" w:rsidRDefault="00E42552" w:rsidP="008B05F7">
      <w:r>
        <w:separator/>
      </w:r>
    </w:p>
  </w:endnote>
  <w:endnote w:type="continuationSeparator" w:id="0">
    <w:p w:rsidR="00E42552" w:rsidRDefault="00E42552" w:rsidP="008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52" w:rsidRDefault="00E42552" w:rsidP="008B05F7">
      <w:r>
        <w:separator/>
      </w:r>
    </w:p>
  </w:footnote>
  <w:footnote w:type="continuationSeparator" w:id="0">
    <w:p w:rsidR="00E42552" w:rsidRDefault="00E42552" w:rsidP="008B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3B"/>
    <w:rsid w:val="00001816"/>
    <w:rsid w:val="00082DFC"/>
    <w:rsid w:val="00097957"/>
    <w:rsid w:val="000D002E"/>
    <w:rsid w:val="000F073B"/>
    <w:rsid w:val="000F75C1"/>
    <w:rsid w:val="002229C9"/>
    <w:rsid w:val="00253DDA"/>
    <w:rsid w:val="002D19B1"/>
    <w:rsid w:val="0034091A"/>
    <w:rsid w:val="003633E9"/>
    <w:rsid w:val="003671EE"/>
    <w:rsid w:val="003D5E40"/>
    <w:rsid w:val="00406FF3"/>
    <w:rsid w:val="004743B3"/>
    <w:rsid w:val="004B3115"/>
    <w:rsid w:val="005F48E5"/>
    <w:rsid w:val="00692F37"/>
    <w:rsid w:val="006C0B64"/>
    <w:rsid w:val="007931FD"/>
    <w:rsid w:val="00796FC3"/>
    <w:rsid w:val="007F7947"/>
    <w:rsid w:val="008B05F7"/>
    <w:rsid w:val="00942BE4"/>
    <w:rsid w:val="009D2CF6"/>
    <w:rsid w:val="00C4153C"/>
    <w:rsid w:val="00D70AB4"/>
    <w:rsid w:val="00DA3853"/>
    <w:rsid w:val="00DA5761"/>
    <w:rsid w:val="00DE7386"/>
    <w:rsid w:val="00E42552"/>
    <w:rsid w:val="00ED0581"/>
    <w:rsid w:val="00F60DBD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BC84F-523A-41FA-A9F0-08B7989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5F7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8B05F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B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3B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4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</dc:creator>
  <cp:keywords/>
  <dc:description/>
  <cp:lastModifiedBy>kfychengdan</cp:lastModifiedBy>
  <cp:revision>22</cp:revision>
  <cp:lastPrinted>2020-11-23T00:52:00Z</cp:lastPrinted>
  <dcterms:created xsi:type="dcterms:W3CDTF">2019-11-11T07:36:00Z</dcterms:created>
  <dcterms:modified xsi:type="dcterms:W3CDTF">2020-11-23T00:53:00Z</dcterms:modified>
</cp:coreProperties>
</file>